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489A7" w14:textId="52382E98" w:rsidR="004D5D6C" w:rsidRDefault="004D5D6C" w:rsidP="00E3632E">
      <w:pPr>
        <w:spacing w:after="0" w:line="240" w:lineRule="auto"/>
        <w:ind w:left="-1701" w:right="-1702"/>
        <w:jc w:val="both"/>
        <w:rPr>
          <w:rFonts w:ascii="Courier New" w:hAnsi="Courier New" w:cs="Courier New"/>
          <w:sz w:val="22"/>
          <w:szCs w:val="22"/>
        </w:rPr>
      </w:pPr>
    </w:p>
    <w:p w14:paraId="28E09ABB" w14:textId="032CE10F" w:rsidR="0024223B" w:rsidRPr="00E3632E" w:rsidRDefault="00D83C2B" w:rsidP="00E3632E">
      <w:pPr>
        <w:spacing w:after="0" w:line="240" w:lineRule="auto"/>
        <w:ind w:left="-1701" w:right="-1702"/>
        <w:jc w:val="center"/>
        <w:rPr>
          <w:rFonts w:ascii="Courier New" w:hAnsi="Courier New" w:cs="Courier New"/>
          <w:b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pict w14:anchorId="34AC2B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35pt;height:52.65pt;mso-position-vertical:absolute">
            <v:imagedata r:id="rId7" o:title="000 4 loghi definitivo BW"/>
          </v:shape>
        </w:pict>
      </w:r>
      <w:r w:rsidR="0024223B" w:rsidRPr="00E3632E">
        <w:rPr>
          <w:rFonts w:ascii="Courier New" w:hAnsi="Courier New" w:cs="Courier New"/>
          <w:b/>
          <w:sz w:val="22"/>
          <w:szCs w:val="22"/>
        </w:rPr>
        <w:t xml:space="preserve">CNR </w:t>
      </w:r>
      <w:r w:rsidR="005A76FD" w:rsidRPr="00E3632E">
        <w:rPr>
          <w:rFonts w:ascii="Courier New" w:hAnsi="Courier New" w:cs="Courier New"/>
          <w:b/>
          <w:sz w:val="22"/>
          <w:szCs w:val="22"/>
        </w:rPr>
        <w:t>–</w:t>
      </w:r>
      <w:r w:rsidR="0024223B" w:rsidRPr="00E3632E">
        <w:rPr>
          <w:rFonts w:ascii="Courier New" w:hAnsi="Courier New" w:cs="Courier New"/>
          <w:b/>
          <w:sz w:val="22"/>
          <w:szCs w:val="22"/>
        </w:rPr>
        <w:t xml:space="preserve"> </w:t>
      </w:r>
      <w:r w:rsidR="00E3632E" w:rsidRPr="00E3632E">
        <w:rPr>
          <w:rFonts w:ascii="Courier New" w:hAnsi="Courier New" w:cs="Courier New"/>
          <w:b/>
          <w:sz w:val="22"/>
          <w:szCs w:val="22"/>
        </w:rPr>
        <w:t>Istituto [</w:t>
      </w:r>
      <w:r w:rsidR="00E3632E" w:rsidRPr="00E3632E">
        <w:rPr>
          <w:rFonts w:ascii="Courier New" w:hAnsi="Courier New" w:cs="Courier New"/>
          <w:b/>
          <w:sz w:val="22"/>
          <w:szCs w:val="22"/>
          <w:highlight w:val="yellow"/>
        </w:rPr>
        <w:t>completare</w:t>
      </w:r>
      <w:r w:rsidR="00E3632E" w:rsidRPr="00E3632E">
        <w:rPr>
          <w:rFonts w:ascii="Courier New" w:hAnsi="Courier New" w:cs="Courier New"/>
          <w:b/>
          <w:sz w:val="22"/>
          <w:szCs w:val="22"/>
        </w:rPr>
        <w:t>]</w:t>
      </w:r>
    </w:p>
    <w:p w14:paraId="32A17F1F" w14:textId="77777777" w:rsidR="00E3632E" w:rsidRDefault="00E3632E" w:rsidP="00E3632E">
      <w:pPr>
        <w:spacing w:after="0" w:line="240" w:lineRule="auto"/>
        <w:ind w:left="-1701" w:right="-1702"/>
        <w:jc w:val="center"/>
        <w:rPr>
          <w:rFonts w:ascii="Courier New" w:hAnsi="Courier New" w:cs="Courier New"/>
          <w:b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 xml:space="preserve">ESTRATTO DI </w:t>
      </w:r>
      <w:r w:rsidRPr="00E3632E">
        <w:rPr>
          <w:rFonts w:ascii="Courier New" w:hAnsi="Courier New" w:cs="Courier New"/>
          <w:b/>
          <w:sz w:val="22"/>
          <w:szCs w:val="22"/>
        </w:rPr>
        <w:t>BANDO</w:t>
      </w:r>
      <w:r w:rsidR="0024223B" w:rsidRPr="00E3632E">
        <w:rPr>
          <w:rFonts w:ascii="Courier New" w:hAnsi="Courier New" w:cs="Courier New"/>
          <w:b/>
          <w:sz w:val="22"/>
          <w:szCs w:val="22"/>
        </w:rPr>
        <w:t xml:space="preserve"> DI GARA</w:t>
      </w:r>
    </w:p>
    <w:p w14:paraId="5A172B60" w14:textId="7503ECD4" w:rsidR="007E52DD" w:rsidRPr="00E3632E" w:rsidRDefault="00E3632E" w:rsidP="00E3632E">
      <w:pPr>
        <w:spacing w:after="0" w:line="240" w:lineRule="auto"/>
        <w:ind w:left="-1701" w:right="-1702"/>
        <w:jc w:val="center"/>
        <w:rPr>
          <w:rFonts w:ascii="Courier New" w:hAnsi="Courier New" w:cs="Courier New"/>
          <w:b/>
          <w:sz w:val="22"/>
          <w:szCs w:val="22"/>
        </w:rPr>
      </w:pPr>
      <w:r w:rsidRPr="00E3632E">
        <w:rPr>
          <w:rFonts w:ascii="Courier New" w:hAnsi="Courier New" w:cs="Courier New"/>
          <w:b/>
          <w:sz w:val="22"/>
          <w:szCs w:val="22"/>
        </w:rPr>
        <w:t>CIG [</w:t>
      </w:r>
      <w:r w:rsidRPr="00E3632E">
        <w:rPr>
          <w:rFonts w:ascii="Courier New" w:hAnsi="Courier New" w:cs="Courier New"/>
          <w:b/>
          <w:sz w:val="22"/>
          <w:szCs w:val="22"/>
          <w:highlight w:val="yellow"/>
        </w:rPr>
        <w:t>completare</w:t>
      </w:r>
      <w:r w:rsidRPr="00E3632E">
        <w:rPr>
          <w:rFonts w:ascii="Courier New" w:hAnsi="Courier New" w:cs="Courier New"/>
          <w:b/>
          <w:sz w:val="22"/>
          <w:szCs w:val="22"/>
        </w:rPr>
        <w:t xml:space="preserve">] - </w:t>
      </w:r>
      <w:r w:rsidR="007E52DD" w:rsidRPr="00E3632E">
        <w:rPr>
          <w:rFonts w:ascii="Courier New" w:hAnsi="Courier New" w:cs="Courier New"/>
          <w:b/>
          <w:sz w:val="22"/>
          <w:szCs w:val="22"/>
        </w:rPr>
        <w:t xml:space="preserve">CUP </w:t>
      </w:r>
      <w:r w:rsidRPr="00E3632E">
        <w:rPr>
          <w:rFonts w:ascii="Courier New" w:hAnsi="Courier New" w:cs="Courier New"/>
          <w:b/>
          <w:sz w:val="22"/>
          <w:szCs w:val="22"/>
        </w:rPr>
        <w:t>[</w:t>
      </w:r>
      <w:r w:rsidRPr="00E3632E">
        <w:rPr>
          <w:rFonts w:ascii="Courier New" w:hAnsi="Courier New" w:cs="Courier New"/>
          <w:b/>
          <w:sz w:val="22"/>
          <w:szCs w:val="22"/>
          <w:highlight w:val="yellow"/>
        </w:rPr>
        <w:t>completare</w:t>
      </w:r>
      <w:r w:rsidRPr="00E3632E">
        <w:rPr>
          <w:rFonts w:ascii="Courier New" w:hAnsi="Courier New" w:cs="Courier New"/>
          <w:b/>
          <w:sz w:val="22"/>
          <w:szCs w:val="22"/>
        </w:rPr>
        <w:t>]</w:t>
      </w:r>
    </w:p>
    <w:p w14:paraId="352BC0D1" w14:textId="77777777" w:rsidR="00E3632E" w:rsidRDefault="00E3632E" w:rsidP="00E3632E">
      <w:pPr>
        <w:spacing w:after="0" w:line="240" w:lineRule="auto"/>
        <w:ind w:left="-1701" w:right="-1702"/>
        <w:jc w:val="center"/>
        <w:rPr>
          <w:rFonts w:ascii="Courier New" w:hAnsi="Courier New" w:cs="Courier New"/>
          <w:sz w:val="22"/>
          <w:szCs w:val="22"/>
        </w:rPr>
      </w:pPr>
    </w:p>
    <w:p w14:paraId="45E7F3FE" w14:textId="76257E49" w:rsidR="00290E05" w:rsidRDefault="00AD0DD9" w:rsidP="009D4525">
      <w:pPr>
        <w:spacing w:after="0" w:line="240" w:lineRule="auto"/>
        <w:ind w:left="-1701" w:right="-1702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P</w:t>
      </w:r>
      <w:r w:rsidR="0024223B">
        <w:rPr>
          <w:rFonts w:ascii="Courier New" w:hAnsi="Courier New" w:cs="Courier New"/>
          <w:sz w:val="22"/>
          <w:szCs w:val="22"/>
        </w:rPr>
        <w:t xml:space="preserve">rocedura aperta all’offerta economicamente più vantaggiosa </w:t>
      </w:r>
      <w:r w:rsidR="00E3632E">
        <w:rPr>
          <w:rFonts w:ascii="Courier New" w:hAnsi="Courier New" w:cs="Courier New"/>
          <w:sz w:val="22"/>
          <w:szCs w:val="22"/>
        </w:rPr>
        <w:t xml:space="preserve">su piattaforma ASP di Consip S.p.A., </w:t>
      </w:r>
      <w:r w:rsidR="0024223B">
        <w:rPr>
          <w:rFonts w:ascii="Courier New" w:hAnsi="Courier New" w:cs="Courier New"/>
          <w:sz w:val="22"/>
          <w:szCs w:val="22"/>
        </w:rPr>
        <w:t xml:space="preserve">per </w:t>
      </w:r>
      <w:r w:rsidR="008946DF">
        <w:rPr>
          <w:rFonts w:ascii="Courier New" w:hAnsi="Courier New" w:cs="Courier New"/>
          <w:sz w:val="22"/>
          <w:szCs w:val="22"/>
        </w:rPr>
        <w:t xml:space="preserve">la </w:t>
      </w:r>
      <w:r w:rsidR="005A25FB">
        <w:rPr>
          <w:rFonts w:ascii="Courier New" w:hAnsi="Courier New" w:cs="Courier New"/>
          <w:sz w:val="22"/>
          <w:szCs w:val="22"/>
        </w:rPr>
        <w:t>f</w:t>
      </w:r>
      <w:r w:rsidR="008946DF">
        <w:rPr>
          <w:rFonts w:ascii="Courier New" w:hAnsi="Courier New" w:cs="Courier New"/>
          <w:sz w:val="22"/>
          <w:szCs w:val="22"/>
        </w:rPr>
        <w:t xml:space="preserve">ornitura </w:t>
      </w:r>
      <w:r w:rsidR="00290E05" w:rsidRPr="00290E05">
        <w:rPr>
          <w:rFonts w:ascii="Courier New" w:hAnsi="Courier New" w:cs="Courier New"/>
          <w:sz w:val="22"/>
          <w:szCs w:val="22"/>
        </w:rPr>
        <w:t xml:space="preserve">di </w:t>
      </w:r>
      <w:r w:rsidR="00E3632E">
        <w:rPr>
          <w:rFonts w:ascii="Courier New" w:hAnsi="Courier New" w:cs="Courier New"/>
          <w:sz w:val="22"/>
          <w:szCs w:val="22"/>
        </w:rPr>
        <w:t>[</w:t>
      </w:r>
      <w:r w:rsidR="00E3632E" w:rsidRPr="00E3632E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 xml:space="preserve">] </w:t>
      </w:r>
      <w:r w:rsidR="00E3632E" w:rsidRPr="00F20133">
        <w:rPr>
          <w:rFonts w:ascii="Courier New" w:hAnsi="Courier New" w:cs="Courier New"/>
          <w:sz w:val="22"/>
          <w:szCs w:val="22"/>
        </w:rPr>
        <w:t>nell’ambito del Piano Nazionale Ripresa e Resilienza (PNRR) M</w:t>
      </w:r>
      <w:r w:rsidR="00251D9E">
        <w:rPr>
          <w:rFonts w:ascii="Courier New" w:hAnsi="Courier New" w:cs="Courier New"/>
          <w:sz w:val="22"/>
          <w:szCs w:val="22"/>
        </w:rPr>
        <w:t xml:space="preserve">issione </w:t>
      </w:r>
      <w:r w:rsidR="00E3632E">
        <w:rPr>
          <w:rFonts w:ascii="Courier New" w:hAnsi="Courier New" w:cs="Courier New"/>
          <w:sz w:val="22"/>
          <w:szCs w:val="22"/>
        </w:rPr>
        <w:t>[</w:t>
      </w:r>
      <w:r w:rsidR="00E3632E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 xml:space="preserve">] </w:t>
      </w:r>
      <w:r w:rsidR="00E3632E" w:rsidRPr="00F20133">
        <w:rPr>
          <w:rFonts w:ascii="Courier New" w:hAnsi="Courier New" w:cs="Courier New"/>
          <w:sz w:val="22"/>
          <w:szCs w:val="22"/>
        </w:rPr>
        <w:t>C</w:t>
      </w:r>
      <w:r w:rsidR="00251D9E">
        <w:rPr>
          <w:rFonts w:ascii="Courier New" w:hAnsi="Courier New" w:cs="Courier New"/>
          <w:sz w:val="22"/>
          <w:szCs w:val="22"/>
        </w:rPr>
        <w:t xml:space="preserve">omponente </w:t>
      </w:r>
      <w:r w:rsidR="00E3632E" w:rsidRPr="00F20133">
        <w:rPr>
          <w:rFonts w:ascii="Courier New" w:hAnsi="Courier New" w:cs="Courier New"/>
          <w:sz w:val="22"/>
          <w:szCs w:val="22"/>
        </w:rPr>
        <w:t>[</w:t>
      </w:r>
      <w:r w:rsidR="00E3632E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>] I</w:t>
      </w:r>
      <w:r w:rsidR="00251D9E">
        <w:rPr>
          <w:rFonts w:ascii="Courier New" w:hAnsi="Courier New" w:cs="Courier New"/>
          <w:sz w:val="22"/>
          <w:szCs w:val="22"/>
        </w:rPr>
        <w:t xml:space="preserve">nvestimento </w:t>
      </w:r>
      <w:r w:rsidR="00E3632E">
        <w:rPr>
          <w:rFonts w:ascii="Courier New" w:hAnsi="Courier New" w:cs="Courier New"/>
          <w:sz w:val="22"/>
          <w:szCs w:val="22"/>
        </w:rPr>
        <w:t>[</w:t>
      </w:r>
      <w:r w:rsidR="00E3632E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>]</w:t>
      </w:r>
      <w:r w:rsidR="00290E05" w:rsidRPr="00290E05">
        <w:rPr>
          <w:rFonts w:ascii="Courier New" w:hAnsi="Courier New" w:cs="Courier New"/>
          <w:sz w:val="22"/>
          <w:szCs w:val="22"/>
        </w:rPr>
        <w:t xml:space="preserve"> </w:t>
      </w:r>
      <w:r w:rsidR="00924550">
        <w:rPr>
          <w:rFonts w:ascii="Courier New" w:hAnsi="Courier New" w:cs="Courier New"/>
          <w:sz w:val="22"/>
          <w:szCs w:val="22"/>
        </w:rPr>
        <w:t>Progetto [</w:t>
      </w:r>
      <w:r w:rsidR="00924550" w:rsidRPr="00924550">
        <w:rPr>
          <w:rFonts w:ascii="Courier New" w:hAnsi="Courier New" w:cs="Courier New"/>
          <w:sz w:val="22"/>
          <w:szCs w:val="22"/>
          <w:highlight w:val="yellow"/>
        </w:rPr>
        <w:t>acronimo</w:t>
      </w:r>
      <w:r w:rsidR="00924550">
        <w:rPr>
          <w:rFonts w:ascii="Courier New" w:hAnsi="Courier New" w:cs="Courier New"/>
          <w:sz w:val="22"/>
          <w:szCs w:val="22"/>
        </w:rPr>
        <w:t xml:space="preserve">] </w:t>
      </w:r>
      <w:r w:rsidR="00E3632E">
        <w:rPr>
          <w:rFonts w:ascii="Courier New" w:hAnsi="Courier New" w:cs="Courier New"/>
          <w:sz w:val="22"/>
          <w:szCs w:val="22"/>
        </w:rPr>
        <w:t>– Importo complessivo € [</w:t>
      </w:r>
      <w:r w:rsidR="00E3632E" w:rsidRPr="00E3632E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>] oltre IVA</w:t>
      </w:r>
    </w:p>
    <w:p w14:paraId="6E882340" w14:textId="34FAE4C2" w:rsidR="00743ED2" w:rsidRDefault="0024223B" w:rsidP="009D4525">
      <w:pPr>
        <w:spacing w:after="0" w:line="240" w:lineRule="auto"/>
        <w:ind w:left="-1701" w:right="-1702"/>
        <w:jc w:val="both"/>
        <w:rPr>
          <w:rFonts w:ascii="Courier New" w:hAnsi="Courier New" w:cs="Courier New"/>
          <w:sz w:val="22"/>
          <w:szCs w:val="22"/>
        </w:rPr>
      </w:pPr>
      <w:bookmarkStart w:id="0" w:name="_GoBack"/>
      <w:bookmarkEnd w:id="0"/>
      <w:r>
        <w:rPr>
          <w:rFonts w:ascii="Courier New" w:hAnsi="Courier New" w:cs="Courier New"/>
          <w:sz w:val="22"/>
          <w:szCs w:val="22"/>
        </w:rPr>
        <w:t xml:space="preserve">Termine ricezione offerte: </w:t>
      </w:r>
      <w:r w:rsidR="00E3632E">
        <w:rPr>
          <w:rFonts w:ascii="Courier New" w:hAnsi="Courier New" w:cs="Courier New"/>
          <w:sz w:val="22"/>
          <w:szCs w:val="22"/>
        </w:rPr>
        <w:t>[</w:t>
      </w:r>
      <w:r w:rsidR="00E3632E" w:rsidRPr="00E3632E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 xml:space="preserve">] </w:t>
      </w:r>
      <w:r>
        <w:rPr>
          <w:rFonts w:ascii="Courier New" w:hAnsi="Courier New" w:cs="Courier New"/>
          <w:sz w:val="22"/>
          <w:szCs w:val="22"/>
        </w:rPr>
        <w:t xml:space="preserve">ore </w:t>
      </w:r>
      <w:r w:rsidR="00E3632E">
        <w:rPr>
          <w:rFonts w:ascii="Courier New" w:hAnsi="Courier New" w:cs="Courier New"/>
          <w:sz w:val="22"/>
          <w:szCs w:val="22"/>
        </w:rPr>
        <w:t>[</w:t>
      </w:r>
      <w:r w:rsidR="00E3632E" w:rsidRPr="00E3632E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>]</w:t>
      </w:r>
      <w:r>
        <w:rPr>
          <w:rFonts w:ascii="Courier New" w:hAnsi="Courier New" w:cs="Courier New"/>
          <w:sz w:val="22"/>
          <w:szCs w:val="22"/>
        </w:rPr>
        <w:t>.</w:t>
      </w:r>
    </w:p>
    <w:p w14:paraId="77BD2F21" w14:textId="49137B52" w:rsidR="0024223B" w:rsidRDefault="0024223B" w:rsidP="009D4525">
      <w:pPr>
        <w:spacing w:after="0" w:line="240" w:lineRule="auto"/>
        <w:ind w:left="-1701" w:right="-1702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Documentazione integral</w:t>
      </w:r>
      <w:r w:rsidR="00E3632E">
        <w:rPr>
          <w:rFonts w:ascii="Courier New" w:hAnsi="Courier New" w:cs="Courier New"/>
          <w:sz w:val="22"/>
          <w:szCs w:val="22"/>
        </w:rPr>
        <w:t>e disponibile su www.urp.cnr.it e su www.acquistinretepa.it</w:t>
      </w:r>
    </w:p>
    <w:p w14:paraId="2FC5FFF2" w14:textId="789696B5" w:rsidR="00743ED2" w:rsidRDefault="00743ED2" w:rsidP="009D4525">
      <w:pPr>
        <w:spacing w:after="0" w:line="240" w:lineRule="auto"/>
        <w:ind w:left="-1701" w:right="-1702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Invio alla GUUE: </w:t>
      </w:r>
      <w:r w:rsidR="00E3632E">
        <w:rPr>
          <w:rFonts w:ascii="Courier New" w:hAnsi="Courier New" w:cs="Courier New"/>
          <w:sz w:val="22"/>
          <w:szCs w:val="22"/>
        </w:rPr>
        <w:t>[</w:t>
      </w:r>
      <w:r w:rsidR="00E3632E" w:rsidRPr="00E3632E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>]</w:t>
      </w:r>
    </w:p>
    <w:p w14:paraId="4420A4C6" w14:textId="77777777" w:rsidR="00E3632E" w:rsidRDefault="00E3632E" w:rsidP="009D4525">
      <w:pPr>
        <w:spacing w:after="0" w:line="240" w:lineRule="auto"/>
        <w:ind w:left="-1701" w:right="-1702"/>
        <w:jc w:val="both"/>
        <w:rPr>
          <w:rFonts w:ascii="Courier New" w:hAnsi="Courier New" w:cs="Courier New"/>
          <w:sz w:val="22"/>
          <w:szCs w:val="22"/>
        </w:rPr>
      </w:pPr>
    </w:p>
    <w:p w14:paraId="59F8C399" w14:textId="77777777" w:rsidR="0002268C" w:rsidRDefault="0002268C" w:rsidP="009D4525">
      <w:pPr>
        <w:spacing w:after="0" w:line="240" w:lineRule="auto"/>
        <w:ind w:left="-1701" w:right="-1702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Il </w:t>
      </w:r>
      <w:r w:rsidR="00760A54">
        <w:rPr>
          <w:rFonts w:ascii="Courier New" w:hAnsi="Courier New" w:cs="Courier New"/>
          <w:sz w:val="22"/>
          <w:szCs w:val="22"/>
        </w:rPr>
        <w:t>RUP</w:t>
      </w:r>
    </w:p>
    <w:p w14:paraId="3774B8DF" w14:textId="4CE41EC1" w:rsidR="00743ED2" w:rsidRPr="00E87F56" w:rsidRDefault="00E3632E" w:rsidP="00E3632E">
      <w:pPr>
        <w:spacing w:after="0" w:line="240" w:lineRule="auto"/>
        <w:ind w:left="-1701" w:right="-1702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[</w:t>
      </w:r>
      <w:r w:rsidRPr="00E3632E">
        <w:rPr>
          <w:rFonts w:ascii="Courier New" w:hAnsi="Courier New" w:cs="Courier New"/>
          <w:sz w:val="22"/>
          <w:szCs w:val="22"/>
          <w:highlight w:val="yellow"/>
        </w:rPr>
        <w:t>completare</w:t>
      </w:r>
      <w:r>
        <w:rPr>
          <w:rFonts w:ascii="Courier New" w:hAnsi="Courier New" w:cs="Courier New"/>
          <w:sz w:val="22"/>
          <w:szCs w:val="22"/>
        </w:rPr>
        <w:t>]</w:t>
      </w:r>
    </w:p>
    <w:sectPr w:rsidR="00743ED2" w:rsidRPr="00E87F56" w:rsidSect="002422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3969" w:bottom="1134" w:left="396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B358B1" w14:textId="77777777" w:rsidR="00AC0324" w:rsidRDefault="00AC0324" w:rsidP="001A03FA">
      <w:pPr>
        <w:spacing w:after="0" w:line="240" w:lineRule="auto"/>
      </w:pPr>
      <w:r>
        <w:separator/>
      </w:r>
    </w:p>
  </w:endnote>
  <w:endnote w:type="continuationSeparator" w:id="0">
    <w:p w14:paraId="465E54B1" w14:textId="77777777" w:rsidR="00AC0324" w:rsidRDefault="00AC0324" w:rsidP="001A0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3750" w14:textId="77777777" w:rsidR="001A03FA" w:rsidRDefault="001A03F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2650D" w14:textId="77777777" w:rsidR="001A03FA" w:rsidRDefault="001A03F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982500" w14:textId="77777777" w:rsidR="001A03FA" w:rsidRDefault="001A03F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D03D21" w14:textId="77777777" w:rsidR="00AC0324" w:rsidRDefault="00AC0324" w:rsidP="001A03FA">
      <w:pPr>
        <w:spacing w:after="0" w:line="240" w:lineRule="auto"/>
      </w:pPr>
      <w:r>
        <w:separator/>
      </w:r>
    </w:p>
  </w:footnote>
  <w:footnote w:type="continuationSeparator" w:id="0">
    <w:p w14:paraId="49C5E372" w14:textId="77777777" w:rsidR="00AC0324" w:rsidRDefault="00AC0324" w:rsidP="001A0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6AF13" w14:textId="77777777" w:rsidR="001A03FA" w:rsidRDefault="001A03F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01221" w14:textId="77777777" w:rsidR="001A03FA" w:rsidRDefault="001A03F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0CEE32" w14:textId="77777777" w:rsidR="001A03FA" w:rsidRDefault="001A03F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hyphenationZone w:val="283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F56"/>
    <w:rsid w:val="0002268C"/>
    <w:rsid w:val="00094868"/>
    <w:rsid w:val="001A03FA"/>
    <w:rsid w:val="001F0AF8"/>
    <w:rsid w:val="00200FAD"/>
    <w:rsid w:val="00225A8F"/>
    <w:rsid w:val="0024223B"/>
    <w:rsid w:val="00251D9E"/>
    <w:rsid w:val="002868E9"/>
    <w:rsid w:val="00290E05"/>
    <w:rsid w:val="002A65B5"/>
    <w:rsid w:val="002B536C"/>
    <w:rsid w:val="002D20FD"/>
    <w:rsid w:val="00311B9F"/>
    <w:rsid w:val="00342B4F"/>
    <w:rsid w:val="003A4A41"/>
    <w:rsid w:val="003C6D44"/>
    <w:rsid w:val="004A5DCE"/>
    <w:rsid w:val="004D5D6C"/>
    <w:rsid w:val="005910E8"/>
    <w:rsid w:val="005A25FB"/>
    <w:rsid w:val="005A76FD"/>
    <w:rsid w:val="005B1EE4"/>
    <w:rsid w:val="006B2A51"/>
    <w:rsid w:val="00743ED2"/>
    <w:rsid w:val="00760A54"/>
    <w:rsid w:val="00760CBD"/>
    <w:rsid w:val="007B0E91"/>
    <w:rsid w:val="007E52DD"/>
    <w:rsid w:val="008504AD"/>
    <w:rsid w:val="008946DF"/>
    <w:rsid w:val="008A625C"/>
    <w:rsid w:val="00924550"/>
    <w:rsid w:val="009A7627"/>
    <w:rsid w:val="009B3E9D"/>
    <w:rsid w:val="009D4525"/>
    <w:rsid w:val="00AC0324"/>
    <w:rsid w:val="00AD0DD9"/>
    <w:rsid w:val="00B05DCB"/>
    <w:rsid w:val="00BA6AE4"/>
    <w:rsid w:val="00BE45CD"/>
    <w:rsid w:val="00C34276"/>
    <w:rsid w:val="00C34BB8"/>
    <w:rsid w:val="00C9734D"/>
    <w:rsid w:val="00CD38C7"/>
    <w:rsid w:val="00D83C2B"/>
    <w:rsid w:val="00D937DF"/>
    <w:rsid w:val="00E27099"/>
    <w:rsid w:val="00E3632E"/>
    <w:rsid w:val="00E45BAF"/>
    <w:rsid w:val="00E6223F"/>
    <w:rsid w:val="00E87F56"/>
    <w:rsid w:val="00E9211D"/>
    <w:rsid w:val="00ED1B36"/>
    <w:rsid w:val="00F602F6"/>
    <w:rsid w:val="00F707F7"/>
    <w:rsid w:val="00F90626"/>
    <w:rsid w:val="00FA2BFB"/>
    <w:rsid w:val="00FB4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BECF6E5"/>
  <w15:chartTrackingRefBased/>
  <w15:docId w15:val="{E81F75EA-922A-47EE-9F22-2FF198570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imes New Roman"/>
        <w:szCs w:val="16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A03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A03FA"/>
  </w:style>
  <w:style w:type="paragraph" w:styleId="Pidipagina">
    <w:name w:val="footer"/>
    <w:basedOn w:val="Normale"/>
    <w:link w:val="PidipaginaCarattere"/>
    <w:uiPriority w:val="99"/>
    <w:unhideWhenUsed/>
    <w:rsid w:val="001A03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A03FA"/>
  </w:style>
  <w:style w:type="paragraph" w:styleId="NormaleWeb">
    <w:name w:val="Normal (Web)"/>
    <w:basedOn w:val="Normale"/>
    <w:uiPriority w:val="99"/>
    <w:semiHidden/>
    <w:unhideWhenUsed/>
    <w:rsid w:val="00CD38C7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30D21-FFFB-4CCF-A275-DA6236E01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91</Words>
  <Characters>523</Characters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2020-02-27T15:18:00Z</dcterms:created>
  <dcterms:modified xsi:type="dcterms:W3CDTF">2023-02-02T16:32:00Z</dcterms:modified>
</cp:coreProperties>
</file>